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BB" w:rsidRPr="00141BE1" w:rsidRDefault="001643BB" w:rsidP="00141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3BB">
        <w:rPr>
          <w:rFonts w:ascii="Times New Roman" w:hAnsi="Times New Roman" w:cs="Times New Roman"/>
          <w:b/>
          <w:color w:val="242424"/>
          <w:sz w:val="32"/>
          <w:szCs w:val="32"/>
        </w:rPr>
        <w:t>Памятка преподавателю при подготовке к аттестации</w:t>
      </w:r>
    </w:p>
    <w:p w:rsidR="00023147" w:rsidRPr="00023147" w:rsidRDefault="00023147" w:rsidP="000231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147">
        <w:rPr>
          <w:rFonts w:ascii="Times New Roman" w:hAnsi="Times New Roman" w:cs="Times New Roman"/>
          <w:b/>
          <w:sz w:val="28"/>
          <w:szCs w:val="28"/>
        </w:rPr>
        <w:t>Уважаемый преподаватель!</w:t>
      </w:r>
    </w:p>
    <w:p w:rsidR="009B7270" w:rsidRDefault="00993A63" w:rsidP="00141BE1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F8F">
        <w:rPr>
          <w:rFonts w:ascii="Times New Roman" w:hAnsi="Times New Roman" w:cs="Times New Roman"/>
          <w:sz w:val="28"/>
          <w:szCs w:val="28"/>
        </w:rPr>
        <w:t xml:space="preserve">Если до завершения  </w:t>
      </w:r>
      <w:proofErr w:type="spellStart"/>
      <w:r w:rsidRPr="00307F8F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307F8F">
        <w:rPr>
          <w:rFonts w:ascii="Times New Roman" w:hAnsi="Times New Roman" w:cs="Times New Roman"/>
          <w:sz w:val="28"/>
          <w:szCs w:val="28"/>
        </w:rPr>
        <w:t xml:space="preserve"> периода  осталось меньше двух лет, учитывая тот факт, что документы на аттестацию подаются  не позднее</w:t>
      </w:r>
      <w:r w:rsidR="003B3A0A">
        <w:rPr>
          <w:rFonts w:ascii="Times New Roman" w:hAnsi="Times New Roman" w:cs="Times New Roman"/>
          <w:sz w:val="28"/>
          <w:szCs w:val="28"/>
        </w:rPr>
        <w:t>,</w:t>
      </w:r>
      <w:r w:rsidR="00141BE1">
        <w:rPr>
          <w:rFonts w:ascii="Times New Roman" w:hAnsi="Times New Roman" w:cs="Times New Roman"/>
          <w:sz w:val="28"/>
          <w:szCs w:val="28"/>
        </w:rPr>
        <w:t xml:space="preserve"> чем за 3</w:t>
      </w:r>
      <w:r w:rsidRPr="00307F8F">
        <w:rPr>
          <w:rFonts w:ascii="Times New Roman" w:hAnsi="Times New Roman" w:cs="Times New Roman"/>
          <w:sz w:val="28"/>
          <w:szCs w:val="28"/>
        </w:rPr>
        <w:t xml:space="preserve"> месяца,  преподавателям необходимо </w:t>
      </w:r>
      <w:r w:rsidR="00307F8F">
        <w:rPr>
          <w:rFonts w:ascii="Times New Roman" w:hAnsi="Times New Roman" w:cs="Times New Roman"/>
          <w:sz w:val="28"/>
          <w:szCs w:val="28"/>
        </w:rPr>
        <w:t xml:space="preserve">уже </w:t>
      </w:r>
      <w:r w:rsidRPr="00307F8F">
        <w:rPr>
          <w:rFonts w:ascii="Times New Roman" w:hAnsi="Times New Roman" w:cs="Times New Roman"/>
          <w:sz w:val="28"/>
          <w:szCs w:val="28"/>
        </w:rPr>
        <w:t>приступить к анализу и сбору материалов с результатами. Методическая сл</w:t>
      </w:r>
      <w:r w:rsidR="00141BE1">
        <w:rPr>
          <w:rFonts w:ascii="Times New Roman" w:hAnsi="Times New Roman" w:cs="Times New Roman"/>
          <w:sz w:val="28"/>
          <w:szCs w:val="28"/>
        </w:rPr>
        <w:t xml:space="preserve">ужба ГБПОУ АТСП </w:t>
      </w:r>
      <w:r w:rsidRPr="00307F8F">
        <w:rPr>
          <w:rFonts w:ascii="Times New Roman" w:hAnsi="Times New Roman" w:cs="Times New Roman"/>
          <w:sz w:val="28"/>
          <w:szCs w:val="28"/>
        </w:rPr>
        <w:t xml:space="preserve"> предлагает своим преподавателям модель поэтапной подготовки документации.</w:t>
      </w:r>
    </w:p>
    <w:p w:rsidR="00FD40FE" w:rsidRDefault="00FD40FE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ПОЭТАПНАЯ ПОДГОТОВКА К АТТЕСТАЦИИ</w:t>
      </w:r>
    </w:p>
    <w:p w:rsidR="00FD40FE" w:rsidRPr="00FD40FE" w:rsidRDefault="00FD40FE" w:rsidP="0014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270" w:rsidRDefault="008724A8" w:rsidP="003E54A9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B40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307F8F">
        <w:rPr>
          <w:rFonts w:ascii="Times New Roman" w:hAnsi="Times New Roman" w:cs="Times New Roman"/>
          <w:sz w:val="28"/>
          <w:szCs w:val="28"/>
        </w:rPr>
        <w:t xml:space="preserve">  – сбор данных  за 3 - 5 лет. Состоит из сбора </w:t>
      </w:r>
      <w:r w:rsidR="00307F8F">
        <w:rPr>
          <w:rFonts w:ascii="Times New Roman" w:hAnsi="Times New Roman" w:cs="Times New Roman"/>
          <w:sz w:val="28"/>
          <w:szCs w:val="28"/>
        </w:rPr>
        <w:t xml:space="preserve">и систематизации </w:t>
      </w:r>
      <w:r w:rsidRPr="00307F8F">
        <w:rPr>
          <w:rFonts w:ascii="Times New Roman" w:hAnsi="Times New Roman" w:cs="Times New Roman"/>
          <w:sz w:val="28"/>
          <w:szCs w:val="28"/>
        </w:rPr>
        <w:t>документов, подтверждающи</w:t>
      </w:r>
      <w:r w:rsidR="00307F8F" w:rsidRPr="00307F8F">
        <w:rPr>
          <w:rFonts w:ascii="Times New Roman" w:hAnsi="Times New Roman" w:cs="Times New Roman"/>
          <w:sz w:val="28"/>
          <w:szCs w:val="28"/>
        </w:rPr>
        <w:t>х результаты достижений</w:t>
      </w:r>
      <w:r w:rsidR="00307F8F" w:rsidRPr="00307F8F">
        <w:rPr>
          <w:rFonts w:ascii="Times New Roman" w:hAnsi="Times New Roman" w:cs="Times New Roman"/>
          <w:b/>
          <w:sz w:val="28"/>
          <w:szCs w:val="28"/>
        </w:rPr>
        <w:t>.</w:t>
      </w:r>
      <w:r w:rsidR="0030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F8F" w:rsidRPr="00F42B40">
        <w:rPr>
          <w:rFonts w:ascii="Times New Roman" w:hAnsi="Times New Roman" w:cs="Times New Roman"/>
          <w:sz w:val="28"/>
          <w:szCs w:val="28"/>
        </w:rPr>
        <w:t xml:space="preserve">Все названия документов </w:t>
      </w:r>
      <w:r w:rsidR="00B95033" w:rsidRPr="00F42B40">
        <w:rPr>
          <w:rFonts w:ascii="Times New Roman" w:hAnsi="Times New Roman" w:cs="Times New Roman"/>
          <w:sz w:val="28"/>
          <w:szCs w:val="28"/>
        </w:rPr>
        <w:t>систематизируются в порядке, разра</w:t>
      </w:r>
      <w:r w:rsidR="00F42B40" w:rsidRPr="00F42B40">
        <w:rPr>
          <w:rFonts w:ascii="Times New Roman" w:hAnsi="Times New Roman" w:cs="Times New Roman"/>
          <w:sz w:val="28"/>
          <w:szCs w:val="28"/>
        </w:rPr>
        <w:t>ботанном в помощь преподавателю.</w:t>
      </w:r>
      <w:r w:rsidR="00307F8F" w:rsidRPr="00F42B40">
        <w:rPr>
          <w:rFonts w:ascii="Times New Roman" w:hAnsi="Times New Roman" w:cs="Times New Roman"/>
          <w:sz w:val="28"/>
          <w:szCs w:val="28"/>
        </w:rPr>
        <w:t xml:space="preserve"> </w:t>
      </w:r>
      <w:r w:rsidR="005439D3">
        <w:rPr>
          <w:rFonts w:ascii="Times New Roman" w:hAnsi="Times New Roman" w:cs="Times New Roman"/>
          <w:sz w:val="28"/>
          <w:szCs w:val="28"/>
        </w:rPr>
        <w:t>На все документы преподаватели делают копии и заверяют у руководителя.</w:t>
      </w:r>
    </w:p>
    <w:p w:rsidR="009B7270" w:rsidRPr="00AC4BA3" w:rsidRDefault="00F42B40" w:rsidP="003E54A9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A3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AC4BA3">
        <w:rPr>
          <w:rFonts w:ascii="Times New Roman" w:hAnsi="Times New Roman" w:cs="Times New Roman"/>
          <w:sz w:val="28"/>
          <w:szCs w:val="28"/>
        </w:rPr>
        <w:t xml:space="preserve"> – выбор темы, формирование цели и за</w:t>
      </w:r>
      <w:r w:rsidR="005439D3" w:rsidRPr="00AC4BA3">
        <w:rPr>
          <w:rFonts w:ascii="Times New Roman" w:hAnsi="Times New Roman" w:cs="Times New Roman"/>
          <w:sz w:val="28"/>
          <w:szCs w:val="28"/>
        </w:rPr>
        <w:t xml:space="preserve">дач. </w:t>
      </w:r>
      <w:r w:rsidR="00B96BCC" w:rsidRPr="00AC4BA3">
        <w:rPr>
          <w:rFonts w:ascii="Times New Roman" w:hAnsi="Times New Roman" w:cs="Times New Roman"/>
          <w:sz w:val="28"/>
          <w:szCs w:val="28"/>
        </w:rPr>
        <w:t xml:space="preserve"> Состоит из анализа результатов (документов, подтверждающих результат).</w:t>
      </w:r>
    </w:p>
    <w:p w:rsidR="009B7270" w:rsidRPr="00AC4BA3" w:rsidRDefault="00B96BCC" w:rsidP="003E54A9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A3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AC4BA3">
        <w:rPr>
          <w:rFonts w:ascii="Times New Roman" w:hAnsi="Times New Roman" w:cs="Times New Roman"/>
          <w:sz w:val="28"/>
          <w:szCs w:val="28"/>
        </w:rPr>
        <w:t xml:space="preserve"> – заполнение приложения к заявлению</w:t>
      </w:r>
      <w:r w:rsidR="00AC4BA3" w:rsidRPr="00AC4BA3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Pr="00AC4BA3">
        <w:rPr>
          <w:rFonts w:ascii="Times New Roman" w:hAnsi="Times New Roman" w:cs="Times New Roman"/>
          <w:sz w:val="28"/>
          <w:szCs w:val="28"/>
        </w:rPr>
        <w:t>. Состоит из заполнения приложения</w:t>
      </w:r>
      <w:r w:rsidR="00AC4BA3" w:rsidRPr="00AC4BA3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Pr="00AC4BA3">
        <w:rPr>
          <w:rFonts w:ascii="Times New Roman" w:hAnsi="Times New Roman" w:cs="Times New Roman"/>
          <w:sz w:val="28"/>
          <w:szCs w:val="28"/>
        </w:rPr>
        <w:t xml:space="preserve"> по пунктам со ссылками на документы, сформированные на первом этапе.</w:t>
      </w:r>
    </w:p>
    <w:p w:rsidR="00307F8F" w:rsidRPr="00AC4BA3" w:rsidRDefault="00485FAE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A3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AC4BA3">
        <w:rPr>
          <w:rFonts w:ascii="Times New Roman" w:hAnsi="Times New Roman" w:cs="Times New Roman"/>
          <w:sz w:val="28"/>
          <w:szCs w:val="28"/>
        </w:rPr>
        <w:t xml:space="preserve"> – заполнение таблицы</w:t>
      </w:r>
      <w:r w:rsidR="003B3A0A" w:rsidRPr="00AC4BA3">
        <w:rPr>
          <w:rFonts w:ascii="Times New Roman" w:hAnsi="Times New Roman" w:cs="Times New Roman"/>
          <w:sz w:val="28"/>
          <w:szCs w:val="28"/>
        </w:rPr>
        <w:t xml:space="preserve"> приложения к заявлению</w:t>
      </w:r>
      <w:r w:rsidR="00AC4BA3">
        <w:rPr>
          <w:rFonts w:ascii="Times New Roman" w:hAnsi="Times New Roman" w:cs="Times New Roman"/>
          <w:sz w:val="28"/>
          <w:szCs w:val="28"/>
        </w:rPr>
        <w:t xml:space="preserve"> (шаблон </w:t>
      </w:r>
      <w:proofErr w:type="spellStart"/>
      <w:r w:rsidR="00AC4BA3">
        <w:rPr>
          <w:rFonts w:ascii="Times New Roman" w:hAnsi="Times New Roman" w:cs="Times New Roman"/>
          <w:sz w:val="28"/>
          <w:szCs w:val="28"/>
        </w:rPr>
        <w:t>портофлио</w:t>
      </w:r>
      <w:proofErr w:type="spellEnd"/>
      <w:r w:rsidR="00AC4BA3">
        <w:rPr>
          <w:rFonts w:ascii="Times New Roman" w:hAnsi="Times New Roman" w:cs="Times New Roman"/>
          <w:sz w:val="28"/>
          <w:szCs w:val="28"/>
        </w:rPr>
        <w:t>)</w:t>
      </w:r>
      <w:r w:rsidRPr="00AC4BA3">
        <w:rPr>
          <w:rFonts w:ascii="Times New Roman" w:hAnsi="Times New Roman" w:cs="Times New Roman"/>
          <w:sz w:val="28"/>
          <w:szCs w:val="28"/>
        </w:rPr>
        <w:t>. Состоит и формирования таблицы результатов по предложенным критериям</w:t>
      </w:r>
      <w:r w:rsidR="00603AC5" w:rsidRPr="00AC4BA3">
        <w:rPr>
          <w:rFonts w:ascii="Times New Roman" w:hAnsi="Times New Roman" w:cs="Times New Roman"/>
          <w:sz w:val="28"/>
          <w:szCs w:val="28"/>
        </w:rPr>
        <w:t xml:space="preserve"> и показателям</w:t>
      </w:r>
      <w:r w:rsidRPr="00AC4BA3">
        <w:rPr>
          <w:rFonts w:ascii="Times New Roman" w:hAnsi="Times New Roman" w:cs="Times New Roman"/>
          <w:sz w:val="28"/>
          <w:szCs w:val="28"/>
        </w:rPr>
        <w:t>. Чем больше документов на каждый критерий – тем лучше.</w:t>
      </w:r>
    </w:p>
    <w:p w:rsidR="002C1378" w:rsidRPr="00AC4BA3" w:rsidRDefault="002C1378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1378" w:rsidRDefault="002C1378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43BB" w:rsidRDefault="001643BB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4A9" w:rsidRDefault="003E54A9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4A9" w:rsidRDefault="003E54A9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4A9" w:rsidRDefault="003E54A9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4A9" w:rsidRDefault="003E54A9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4A9" w:rsidRDefault="003E54A9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4A9" w:rsidRDefault="003E54A9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69A1" w:rsidRPr="002E5E29" w:rsidRDefault="00B269A1" w:rsidP="00023147">
      <w:pPr>
        <w:pStyle w:val="ConsPlusNormal"/>
        <w:ind w:left="-709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B8" w:rsidRPr="00FD40FE" w:rsidRDefault="00FD40FE" w:rsidP="00023147">
      <w:pPr>
        <w:pStyle w:val="a3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D40F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ПОДРОБНОЕ ОПИСАНИЕ ЭТАПОВ</w:t>
      </w:r>
    </w:p>
    <w:p w:rsidR="00AA03B6" w:rsidRPr="00C32E56" w:rsidRDefault="00AA03B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92F4E" w:rsidRDefault="002E019B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 xml:space="preserve">Первый этап  – сбор данных </w:t>
      </w:r>
      <w:r w:rsidR="00800E13" w:rsidRPr="00C32E56">
        <w:rPr>
          <w:rFonts w:ascii="Times New Roman" w:hAnsi="Times New Roman" w:cs="Times New Roman"/>
          <w:b/>
          <w:sz w:val="28"/>
          <w:szCs w:val="28"/>
        </w:rPr>
        <w:t xml:space="preserve"> за 3 - 5 лет</w:t>
      </w:r>
      <w:r w:rsidR="00161215" w:rsidRPr="00C32E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2E56">
        <w:rPr>
          <w:rFonts w:ascii="Times New Roman" w:hAnsi="Times New Roman" w:cs="Times New Roman"/>
          <w:b/>
          <w:sz w:val="28"/>
          <w:szCs w:val="28"/>
        </w:rPr>
        <w:t>(собираем, систематизируем, сводим в один документ)</w:t>
      </w: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70" w:rsidRDefault="002C1378" w:rsidP="003E54A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 разделы</w:t>
      </w: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2C1378" w:rsidRDefault="003E54A9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Транслирование </w:t>
      </w:r>
      <w:r w:rsidR="002C1378" w:rsidRPr="00C32E56">
        <w:rPr>
          <w:rFonts w:ascii="Times New Roman" w:hAnsi="Times New Roman" w:cs="Times New Roman"/>
          <w:sz w:val="28"/>
          <w:szCs w:val="28"/>
        </w:rPr>
        <w:t xml:space="preserve"> педагогического  опыта </w:t>
      </w:r>
    </w:p>
    <w:p w:rsidR="002C1378" w:rsidRPr="00C32E56" w:rsidRDefault="003E54A9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Анализы занятий </w:t>
      </w:r>
      <w:r w:rsidR="002C1378" w:rsidRPr="00C32E56">
        <w:rPr>
          <w:rFonts w:ascii="Times New Roman" w:hAnsi="Times New Roman" w:cs="Times New Roman"/>
          <w:sz w:val="28"/>
          <w:szCs w:val="28"/>
        </w:rPr>
        <w:t xml:space="preserve"> или отзывы коллег, наставников  (перечислить)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4 Повышение квалификации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5 Подготовка студентов и участие в конкурсах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6  Благодарности (почетные грамоты, медали) руководителей организаций за организацию, плодотворную работу, участие в жюри, отзывы родителей, партнеров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378" w:rsidRDefault="00CA0BED" w:rsidP="009B7270">
      <w:pPr>
        <w:spacing w:after="0" w:line="48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C1378" w:rsidRPr="00C32E56">
        <w:rPr>
          <w:rFonts w:ascii="Times New Roman" w:hAnsi="Times New Roman" w:cs="Times New Roman"/>
          <w:sz w:val="28"/>
          <w:szCs w:val="28"/>
        </w:rPr>
        <w:t>Участие преподавателей в профессиональных конкурсах (</w:t>
      </w:r>
      <w:r w:rsidR="002C1378" w:rsidRPr="00C32E56">
        <w:rPr>
          <w:rFonts w:ascii="Times New Roman" w:hAnsi="Times New Roman" w:cs="Times New Roman"/>
          <w:i/>
          <w:sz w:val="28"/>
          <w:szCs w:val="28"/>
        </w:rPr>
        <w:t>для высшей категории)</w:t>
      </w:r>
      <w:r w:rsidR="002C1378">
        <w:rPr>
          <w:rFonts w:ascii="Times New Roman" w:hAnsi="Times New Roman" w:cs="Times New Roman"/>
          <w:i/>
          <w:sz w:val="28"/>
          <w:szCs w:val="28"/>
        </w:rPr>
        <w:t>;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8 Инновационный опыт (</w:t>
      </w:r>
      <w:r w:rsidRPr="002C1378">
        <w:rPr>
          <w:rFonts w:ascii="Times New Roman" w:hAnsi="Times New Roman" w:cs="Times New Roman"/>
          <w:i/>
          <w:sz w:val="28"/>
          <w:szCs w:val="28"/>
        </w:rPr>
        <w:t>для высшей категории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0BED" w:rsidRDefault="00CA0BED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32E56">
        <w:rPr>
          <w:rFonts w:ascii="Times New Roman" w:hAnsi="Times New Roman" w:cs="Times New Roman"/>
          <w:sz w:val="28"/>
          <w:szCs w:val="28"/>
        </w:rPr>
        <w:t>Протоколы итоговой государственной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378" w:rsidRPr="00D132BB" w:rsidRDefault="00CA0BED" w:rsidP="00D132BB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32E56">
        <w:rPr>
          <w:rFonts w:ascii="Times New Roman" w:hAnsi="Times New Roman" w:cs="Times New Roman"/>
          <w:sz w:val="28"/>
          <w:szCs w:val="28"/>
        </w:rPr>
        <w:t>Организация и  участие в  воспитательных мероприятиях</w:t>
      </w:r>
      <w:r w:rsidR="00D132BB">
        <w:rPr>
          <w:rFonts w:ascii="Times New Roman" w:hAnsi="Times New Roman" w:cs="Times New Roman"/>
          <w:sz w:val="28"/>
          <w:szCs w:val="28"/>
        </w:rPr>
        <w:t>.</w:t>
      </w:r>
    </w:p>
    <w:p w:rsidR="002E019B" w:rsidRPr="00C32E56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1 </w:t>
      </w:r>
      <w:r w:rsidR="003B3A0A"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2E019B" w:rsidRPr="00C32E56" w:rsidRDefault="003B3A0A" w:rsidP="00023147">
      <w:pPr>
        <w:pStyle w:val="a3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019B" w:rsidRPr="00C32E56">
        <w:rPr>
          <w:rFonts w:ascii="Times New Roman" w:hAnsi="Times New Roman" w:cs="Times New Roman"/>
          <w:sz w:val="28"/>
          <w:szCs w:val="28"/>
        </w:rPr>
        <w:t>особия, методические рекомендации  (название, рецензии, публикации)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19B" w:rsidRPr="00C32E56" w:rsidRDefault="003B3A0A" w:rsidP="00023147">
      <w:pPr>
        <w:pStyle w:val="a3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019B" w:rsidRPr="00C32E56">
        <w:rPr>
          <w:rFonts w:ascii="Times New Roman" w:hAnsi="Times New Roman" w:cs="Times New Roman"/>
          <w:sz w:val="28"/>
          <w:szCs w:val="28"/>
        </w:rPr>
        <w:t>абочие программы (название, рецензии внутренние или внешние, ссылки на аннотации на сайте)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E71" w:rsidRPr="00C32E56" w:rsidRDefault="00092626" w:rsidP="00023147">
      <w:pPr>
        <w:pStyle w:val="a3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по преподаваемым дисциплинам</w:t>
      </w:r>
      <w:r w:rsidR="003B3A0A">
        <w:rPr>
          <w:rFonts w:ascii="Times New Roman" w:hAnsi="Times New Roman" w:cs="Times New Roman"/>
          <w:sz w:val="28"/>
          <w:szCs w:val="28"/>
        </w:rPr>
        <w:t>;</w:t>
      </w:r>
    </w:p>
    <w:p w:rsidR="002E019B" w:rsidRPr="00092626" w:rsidRDefault="002E019B" w:rsidP="00092626">
      <w:pPr>
        <w:spacing w:after="0" w:line="240" w:lineRule="auto"/>
        <w:ind w:left="-1069"/>
        <w:rPr>
          <w:rFonts w:ascii="Times New Roman" w:hAnsi="Times New Roman" w:cs="Times New Roman"/>
          <w:sz w:val="28"/>
          <w:szCs w:val="28"/>
        </w:rPr>
      </w:pPr>
    </w:p>
    <w:p w:rsidR="00D132BB" w:rsidRDefault="00D132BB" w:rsidP="00D132BB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A03B6" w:rsidRPr="00C32E56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2</w:t>
      </w:r>
      <w:r w:rsidR="002E019B" w:rsidRPr="00C32E56">
        <w:rPr>
          <w:rFonts w:ascii="Times New Roman" w:hAnsi="Times New Roman" w:cs="Times New Roman"/>
          <w:sz w:val="28"/>
          <w:szCs w:val="28"/>
        </w:rPr>
        <w:t xml:space="preserve"> </w:t>
      </w:r>
      <w:r w:rsidR="00D132BB"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="00AA03B6" w:rsidRPr="00C32E56">
        <w:rPr>
          <w:rFonts w:ascii="Times New Roman" w:hAnsi="Times New Roman" w:cs="Times New Roman"/>
          <w:sz w:val="28"/>
          <w:szCs w:val="28"/>
        </w:rPr>
        <w:t xml:space="preserve"> педагогического  опыта </w:t>
      </w:r>
    </w:p>
    <w:p w:rsidR="002E019B" w:rsidRPr="00C32E56" w:rsidRDefault="002E019B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Публикации:</w:t>
      </w:r>
    </w:p>
    <w:p w:rsidR="002E019B" w:rsidRPr="00C32E56" w:rsidRDefault="002E019B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 свидетельства (перечислить все свидетельства с подробным описанием);</w:t>
      </w:r>
    </w:p>
    <w:p w:rsidR="002E019B" w:rsidRPr="00C32E56" w:rsidRDefault="002E019B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lastRenderedPageBreak/>
        <w:t>- ссылки на сайте (скопировать ссылки с названием или сделать распечатки с сайтов)</w:t>
      </w:r>
      <w:r w:rsidR="003B3A0A">
        <w:rPr>
          <w:rFonts w:ascii="Times New Roman" w:hAnsi="Times New Roman" w:cs="Times New Roman"/>
          <w:sz w:val="28"/>
          <w:szCs w:val="28"/>
        </w:rPr>
        <w:t>;</w:t>
      </w:r>
    </w:p>
    <w:p w:rsidR="00AA03B6" w:rsidRPr="00C32E56" w:rsidRDefault="00AA03B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Выступления со своими работами</w:t>
      </w:r>
      <w:r w:rsidR="00AC4BA3">
        <w:rPr>
          <w:rFonts w:ascii="Times New Roman" w:hAnsi="Times New Roman" w:cs="Times New Roman"/>
          <w:sz w:val="28"/>
          <w:szCs w:val="28"/>
        </w:rPr>
        <w:t xml:space="preserve"> на педсоветах, семинарах, ПЦК</w:t>
      </w:r>
      <w:r w:rsidR="003B3A0A">
        <w:rPr>
          <w:rFonts w:ascii="Times New Roman" w:hAnsi="Times New Roman" w:cs="Times New Roman"/>
          <w:sz w:val="28"/>
          <w:szCs w:val="28"/>
        </w:rPr>
        <w:t>:</w:t>
      </w:r>
    </w:p>
    <w:p w:rsidR="00AA03B6" w:rsidRDefault="00AA03B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благодарности или ссылки на сай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32E56">
        <w:rPr>
          <w:rFonts w:ascii="Times New Roman" w:hAnsi="Times New Roman" w:cs="Times New Roman"/>
          <w:sz w:val="28"/>
          <w:szCs w:val="28"/>
        </w:rPr>
        <w:t>ы)</w:t>
      </w:r>
      <w:r w:rsidR="003B3A0A">
        <w:rPr>
          <w:rFonts w:ascii="Times New Roman" w:hAnsi="Times New Roman" w:cs="Times New Roman"/>
          <w:sz w:val="28"/>
          <w:szCs w:val="28"/>
        </w:rPr>
        <w:t>.</w:t>
      </w:r>
    </w:p>
    <w:p w:rsidR="00CA0BED" w:rsidRPr="00C32E56" w:rsidRDefault="00CA0BED" w:rsidP="00D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13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3 </w:t>
      </w:r>
      <w:r w:rsidR="00800E13" w:rsidRPr="00C32E56">
        <w:rPr>
          <w:rFonts w:ascii="Times New Roman" w:hAnsi="Times New Roman" w:cs="Times New Roman"/>
          <w:sz w:val="28"/>
          <w:szCs w:val="28"/>
        </w:rPr>
        <w:t>Анализы уроков или отзывы коллег, наставников  (перечислить)</w:t>
      </w:r>
    </w:p>
    <w:p w:rsidR="00CA0BED" w:rsidRPr="00C32E56" w:rsidRDefault="00CA0BED" w:rsidP="00D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13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4</w:t>
      </w:r>
      <w:r w:rsidR="00800E13" w:rsidRPr="00C32E56">
        <w:rPr>
          <w:rFonts w:ascii="Times New Roman" w:hAnsi="Times New Roman" w:cs="Times New Roman"/>
          <w:sz w:val="28"/>
          <w:szCs w:val="28"/>
        </w:rPr>
        <w:t xml:space="preserve"> Повышение квалификации</w:t>
      </w:r>
    </w:p>
    <w:p w:rsidR="00C32E56" w:rsidRPr="00C32E56" w:rsidRDefault="00C32E5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копии удостоверений;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сертификаты участия в семинарах;</w:t>
      </w:r>
    </w:p>
    <w:p w:rsidR="00800E13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- ссылки на сайт или распечатки с сайтов об участии в семинарах, </w:t>
      </w:r>
      <w:proofErr w:type="spellStart"/>
      <w:r w:rsidRPr="00C32E5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32E56">
        <w:rPr>
          <w:rFonts w:ascii="Times New Roman" w:hAnsi="Times New Roman" w:cs="Times New Roman"/>
          <w:sz w:val="28"/>
          <w:szCs w:val="28"/>
        </w:rPr>
        <w:t>.</w:t>
      </w:r>
    </w:p>
    <w:p w:rsidR="00CA0BED" w:rsidRPr="00C32E56" w:rsidRDefault="00CA0BED" w:rsidP="00D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E56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5 Подготовка студентов и участие в конкурсах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Благодарственные письма за подготовку участника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всероссийские;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региональные;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местного значения.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Дипломы студентов-участников  подготовленные  Вами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 - всероссийские;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региональные;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местного значения.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Сертификаты студентов-участников  подготовленные  Вами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 - всероссийские;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региональные;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местного значения.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(если нет дипломов и сертификатов ссылки на сайт или распечатки с сайтов)</w:t>
      </w:r>
    </w:p>
    <w:p w:rsidR="00CA0BED" w:rsidRPr="00C32E56" w:rsidRDefault="00CA0BED" w:rsidP="00D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303" w:rsidRPr="00C32E56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6  Благодарности (почетные грамоты, медали) руководителей организаций за организацию, плодотворную работу, участие в жюри, отзывы родителей, партнеров (перечислить с подробным описанием)</w:t>
      </w:r>
    </w:p>
    <w:p w:rsidR="00CA0BED" w:rsidRPr="00C32E56" w:rsidRDefault="00CA0BED" w:rsidP="00D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303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>Участие преподавателей в профессиональных конкурсах (</w:t>
      </w:r>
      <w:r w:rsidRPr="00C32E56">
        <w:rPr>
          <w:rFonts w:ascii="Times New Roman" w:hAnsi="Times New Roman" w:cs="Times New Roman"/>
          <w:i/>
          <w:sz w:val="28"/>
          <w:szCs w:val="28"/>
        </w:rPr>
        <w:t>для высшей категории)</w:t>
      </w:r>
      <w:r w:rsidR="003B3A0A">
        <w:rPr>
          <w:rFonts w:ascii="Times New Roman" w:hAnsi="Times New Roman" w:cs="Times New Roman"/>
          <w:sz w:val="28"/>
          <w:szCs w:val="28"/>
        </w:rPr>
        <w:t>, можно дистанционные</w:t>
      </w:r>
      <w:r w:rsidR="00D13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0FE" w:rsidRPr="00C32E56" w:rsidRDefault="00FD40FE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0E13" w:rsidRPr="00C32E56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дипломы, сертификаты участника или ссылки на сайт</w:t>
      </w:r>
    </w:p>
    <w:p w:rsidR="00CA0BED" w:rsidRPr="00C32E56" w:rsidRDefault="00CA0BED" w:rsidP="00D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D3F" w:rsidRDefault="00AA03B6" w:rsidP="00D132B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8 Инновационный опыт (</w:t>
      </w:r>
      <w:r w:rsidRPr="002C1378">
        <w:rPr>
          <w:rFonts w:ascii="Times New Roman" w:hAnsi="Times New Roman" w:cs="Times New Roman"/>
          <w:i/>
          <w:sz w:val="28"/>
          <w:szCs w:val="28"/>
        </w:rPr>
        <w:t>для высшей категории</w:t>
      </w:r>
      <w:r w:rsidRPr="00C32E56">
        <w:rPr>
          <w:rFonts w:ascii="Times New Roman" w:hAnsi="Times New Roman" w:cs="Times New Roman"/>
          <w:sz w:val="28"/>
          <w:szCs w:val="28"/>
        </w:rPr>
        <w:t>), описание инновационных (собственных) методов или стратегий (ссылки на выступления, благодарственные письма, ссылки на публикации)</w:t>
      </w: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D3F" w:rsidRDefault="00E96E71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9. Протоколы итоговой государственной аттестации</w:t>
      </w:r>
      <w:r w:rsidR="00D132BB">
        <w:rPr>
          <w:rFonts w:ascii="Times New Roman" w:hAnsi="Times New Roman" w:cs="Times New Roman"/>
          <w:sz w:val="28"/>
          <w:szCs w:val="28"/>
        </w:rPr>
        <w:t>.</w:t>
      </w: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6E71" w:rsidRPr="00C32E56" w:rsidRDefault="00E96E71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10.</w:t>
      </w:r>
      <w:r w:rsidR="00BB7C87" w:rsidRPr="00C32E56">
        <w:rPr>
          <w:rFonts w:ascii="Times New Roman" w:hAnsi="Times New Roman" w:cs="Times New Roman"/>
          <w:sz w:val="28"/>
          <w:szCs w:val="28"/>
        </w:rPr>
        <w:t>Организация и  участи</w:t>
      </w:r>
      <w:r w:rsidR="00213D3F" w:rsidRPr="00C32E56">
        <w:rPr>
          <w:rFonts w:ascii="Times New Roman" w:hAnsi="Times New Roman" w:cs="Times New Roman"/>
          <w:sz w:val="28"/>
          <w:szCs w:val="28"/>
        </w:rPr>
        <w:t xml:space="preserve">е в </w:t>
      </w:r>
      <w:r w:rsidR="00BB7C87" w:rsidRPr="00C32E56">
        <w:rPr>
          <w:rFonts w:ascii="Times New Roman" w:hAnsi="Times New Roman" w:cs="Times New Roman"/>
          <w:sz w:val="28"/>
          <w:szCs w:val="28"/>
        </w:rPr>
        <w:t xml:space="preserve"> воспитательных мероприят</w:t>
      </w:r>
      <w:r w:rsidR="00213D3F" w:rsidRPr="00C32E56">
        <w:rPr>
          <w:rFonts w:ascii="Times New Roman" w:hAnsi="Times New Roman" w:cs="Times New Roman"/>
          <w:sz w:val="28"/>
          <w:szCs w:val="28"/>
        </w:rPr>
        <w:t xml:space="preserve">иях </w:t>
      </w:r>
    </w:p>
    <w:p w:rsidR="00E96E71" w:rsidRPr="00C32E56" w:rsidRDefault="00213D3F" w:rsidP="00D132B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Ссылки на сайт распечатки с сайта.</w:t>
      </w:r>
    </w:p>
    <w:p w:rsidR="00161215" w:rsidRPr="00C32E56" w:rsidRDefault="00FD40FE" w:rsidP="003B3A0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!!!</w:t>
      </w:r>
      <w:r w:rsidR="00161215" w:rsidRPr="00C32E56">
        <w:rPr>
          <w:rFonts w:ascii="Times New Roman" w:hAnsi="Times New Roman" w:cs="Times New Roman"/>
          <w:sz w:val="28"/>
          <w:szCs w:val="28"/>
        </w:rPr>
        <w:t xml:space="preserve"> Когда все готово – перед каждым документом пишем слово приложение и его номер</w:t>
      </w:r>
      <w:r w:rsidR="003B3A0A">
        <w:rPr>
          <w:rFonts w:ascii="Times New Roman" w:hAnsi="Times New Roman" w:cs="Times New Roman"/>
          <w:sz w:val="28"/>
          <w:szCs w:val="28"/>
        </w:rPr>
        <w:t>, н</w:t>
      </w:r>
      <w:r w:rsidR="00161215" w:rsidRPr="00C32E56">
        <w:rPr>
          <w:rFonts w:ascii="Times New Roman" w:hAnsi="Times New Roman" w:cs="Times New Roman"/>
          <w:sz w:val="28"/>
          <w:szCs w:val="28"/>
        </w:rPr>
        <w:t xml:space="preserve">апример: </w:t>
      </w:r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Приложение 34</w:t>
      </w:r>
      <w:r w:rsidR="00092626">
        <w:rPr>
          <w:rFonts w:ascii="Times New Roman" w:hAnsi="Times New Roman" w:cs="Times New Roman"/>
          <w:sz w:val="28"/>
          <w:szCs w:val="28"/>
        </w:rPr>
        <w:t xml:space="preserve"> </w:t>
      </w:r>
      <w:r w:rsidRPr="00C32E56">
        <w:rPr>
          <w:rFonts w:ascii="Times New Roman" w:hAnsi="Times New Roman" w:cs="Times New Roman"/>
          <w:sz w:val="28"/>
          <w:szCs w:val="28"/>
        </w:rPr>
        <w:t>- Благодарственное письмо за подготовку участников областной предметной олимпиады по инженерной графике. (2016 г.)</w:t>
      </w:r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Приложение 35</w:t>
      </w:r>
      <w:r w:rsidRPr="00C32E56">
        <w:rPr>
          <w:rFonts w:ascii="Times New Roman" w:hAnsi="Times New Roman" w:cs="Times New Roman"/>
          <w:sz w:val="28"/>
          <w:szCs w:val="28"/>
        </w:rPr>
        <w:t>- Благодарственное письмо за подготовку участников областной предметной олимпиады по компьютерной  графике. (2017 г.)</w:t>
      </w:r>
    </w:p>
    <w:p w:rsidR="00161215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Приложение 36</w:t>
      </w:r>
      <w:r w:rsidRPr="00C32E56">
        <w:rPr>
          <w:rFonts w:ascii="Times New Roman" w:hAnsi="Times New Roman" w:cs="Times New Roman"/>
          <w:sz w:val="28"/>
          <w:szCs w:val="28"/>
        </w:rPr>
        <w:t xml:space="preserve"> - Благодарственное письмо  за подготовку участников областной научно-практической конференции «Профессия. Экология. Культура» (2018 г.)</w:t>
      </w:r>
    </w:p>
    <w:p w:rsidR="009B7270" w:rsidRPr="00C32E56" w:rsidRDefault="009B7270" w:rsidP="00D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215" w:rsidRDefault="001B6624" w:rsidP="000651B9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  приложения. Выявляем направления</w:t>
      </w:r>
      <w:r w:rsidR="002C1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DE0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>не охвачены. Например: много благодарственных писем по подготовке участников конференций</w:t>
      </w:r>
      <w:r w:rsidR="002C1378">
        <w:rPr>
          <w:rFonts w:ascii="Times New Roman" w:hAnsi="Times New Roman" w:cs="Times New Roman"/>
          <w:sz w:val="28"/>
          <w:szCs w:val="28"/>
        </w:rPr>
        <w:t>,  но</w:t>
      </w:r>
      <w:r>
        <w:rPr>
          <w:rFonts w:ascii="Times New Roman" w:hAnsi="Times New Roman" w:cs="Times New Roman"/>
          <w:sz w:val="28"/>
          <w:szCs w:val="28"/>
        </w:rPr>
        <w:t xml:space="preserve"> нет публикаций или д</w:t>
      </w:r>
      <w:r w:rsidR="00D37DE0">
        <w:rPr>
          <w:rFonts w:ascii="Times New Roman" w:hAnsi="Times New Roman" w:cs="Times New Roman"/>
          <w:sz w:val="28"/>
          <w:szCs w:val="28"/>
        </w:rPr>
        <w:t>ругих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педагогического опыта.</w:t>
      </w:r>
    </w:p>
    <w:p w:rsidR="009B7270" w:rsidRDefault="009B7270" w:rsidP="000651B9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808E4" w:rsidRDefault="003808E4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3F" w:rsidRPr="000651B9" w:rsidRDefault="000651B9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ВТОРОЙ  ЭТАП</w:t>
      </w:r>
    </w:p>
    <w:p w:rsidR="00213D3F" w:rsidRPr="000651B9" w:rsidRDefault="00213D3F" w:rsidP="0002314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51B9">
        <w:rPr>
          <w:rFonts w:ascii="Times New Roman" w:hAnsi="Times New Roman" w:cs="Times New Roman"/>
          <w:b/>
          <w:sz w:val="28"/>
          <w:szCs w:val="28"/>
        </w:rPr>
        <w:t>Выбор темы</w:t>
      </w:r>
      <w:r w:rsidR="005A4827" w:rsidRPr="00065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827" w:rsidRPr="003E293A" w:rsidRDefault="005A4827" w:rsidP="00023147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 xml:space="preserve">Методическая тема – </w:t>
      </w:r>
      <w:r w:rsidRPr="00C32E56">
        <w:rPr>
          <w:rFonts w:ascii="Times New Roman" w:hAnsi="Times New Roman" w:cs="Times New Roman"/>
          <w:sz w:val="28"/>
          <w:szCs w:val="28"/>
        </w:rPr>
        <w:t xml:space="preserve">это конкретное направление, связанное с изучением и разработкой методических аспектов определенной проблемы, предмет 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>методического исследования</w:t>
      </w:r>
      <w:proofErr w:type="gramEnd"/>
      <w:r w:rsidRPr="00C32E56">
        <w:rPr>
          <w:rFonts w:ascii="Times New Roman" w:hAnsi="Times New Roman" w:cs="Times New Roman"/>
          <w:sz w:val="28"/>
          <w:szCs w:val="28"/>
        </w:rPr>
        <w:t>. Выбор методической темы обусловлен личным практическим педагогическим опытом методистов, педагогов, потребностями субъектов взаимодействия, спецификой работы</w:t>
      </w:r>
      <w:r w:rsidRPr="003E293A">
        <w:rPr>
          <w:rFonts w:ascii="Times New Roman" w:hAnsi="Times New Roman" w:cs="Times New Roman"/>
          <w:sz w:val="28"/>
          <w:szCs w:val="28"/>
        </w:rPr>
        <w:t>.</w:t>
      </w:r>
      <w:r w:rsidR="003E293A" w:rsidRPr="003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должна быть актуальна, и способствовать Вашей профессиональной и личностной самореализации</w:t>
      </w:r>
      <w:r w:rsidR="003E293A">
        <w:rPr>
          <w:rFonts w:ascii="Arial" w:hAnsi="Arial" w:cs="Arial"/>
          <w:color w:val="000000"/>
          <w:shd w:val="clear" w:color="auto" w:fill="FFFFFF"/>
        </w:rPr>
        <w:t xml:space="preserve">.    </w:t>
      </w:r>
    </w:p>
    <w:p w:rsidR="005A4827" w:rsidRPr="00C32E56" w:rsidRDefault="009A724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тема не выбрана в начале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периода, а</w:t>
      </w:r>
      <w:r w:rsidR="005A4827" w:rsidRPr="00C32E56">
        <w:rPr>
          <w:rFonts w:ascii="Times New Roman" w:hAnsi="Times New Roman" w:cs="Times New Roman"/>
          <w:sz w:val="28"/>
          <w:szCs w:val="28"/>
        </w:rPr>
        <w:t>нализируем рез</w:t>
      </w:r>
      <w:r>
        <w:rPr>
          <w:rFonts w:ascii="Times New Roman" w:hAnsi="Times New Roman" w:cs="Times New Roman"/>
          <w:sz w:val="28"/>
          <w:szCs w:val="28"/>
        </w:rPr>
        <w:t>ультаты (достижения)  - выбираем</w:t>
      </w:r>
      <w:r w:rsidR="005A4827" w:rsidRPr="00C32E56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270" w:rsidRDefault="009B7270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A4827" w:rsidRPr="003808E4" w:rsidRDefault="00677480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Формирование образовательного пространства</w:t>
      </w:r>
      <w:r w:rsidR="00161215" w:rsidRPr="00380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827" w:rsidRPr="003808E4">
        <w:rPr>
          <w:rFonts w:ascii="Times New Roman" w:hAnsi="Times New Roman" w:cs="Times New Roman"/>
          <w:i/>
          <w:sz w:val="28"/>
          <w:szCs w:val="28"/>
        </w:rPr>
        <w:t>как условие…..</w:t>
      </w:r>
    </w:p>
    <w:p w:rsidR="005A4827" w:rsidRPr="003808E4" w:rsidRDefault="005A4827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08E4">
        <w:rPr>
          <w:rFonts w:ascii="Times New Roman" w:hAnsi="Times New Roman" w:cs="Times New Roman"/>
          <w:i/>
          <w:sz w:val="28"/>
          <w:szCs w:val="28"/>
        </w:rPr>
        <w:t>Практикоориентированный</w:t>
      </w:r>
      <w:proofErr w:type="spellEnd"/>
      <w:r w:rsidRPr="003808E4">
        <w:rPr>
          <w:rFonts w:ascii="Times New Roman" w:hAnsi="Times New Roman" w:cs="Times New Roman"/>
          <w:i/>
          <w:sz w:val="28"/>
          <w:szCs w:val="28"/>
        </w:rPr>
        <w:t xml:space="preserve"> подход при формировании  социально-значимых компетенций  у </w:t>
      </w:r>
      <w:r w:rsidR="00D37DE0" w:rsidRPr="003808E4">
        <w:rPr>
          <w:rFonts w:ascii="Times New Roman" w:hAnsi="Times New Roman" w:cs="Times New Roman"/>
          <w:i/>
          <w:sz w:val="28"/>
          <w:szCs w:val="28"/>
        </w:rPr>
        <w:t xml:space="preserve"> студентов </w:t>
      </w:r>
      <w:r w:rsidRPr="003808E4">
        <w:rPr>
          <w:rFonts w:ascii="Times New Roman" w:hAnsi="Times New Roman" w:cs="Times New Roman"/>
          <w:i/>
          <w:sz w:val="28"/>
          <w:szCs w:val="28"/>
        </w:rPr>
        <w:t>……</w:t>
      </w:r>
    </w:p>
    <w:p w:rsidR="00677480" w:rsidRPr="003808E4" w:rsidRDefault="00677480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808E4">
        <w:rPr>
          <w:rFonts w:ascii="Times New Roman" w:hAnsi="Times New Roman" w:cs="Times New Roman"/>
          <w:i/>
          <w:sz w:val="28"/>
          <w:szCs w:val="28"/>
        </w:rPr>
        <w:t>Практикоориентированная</w:t>
      </w:r>
      <w:proofErr w:type="spellEnd"/>
      <w:r w:rsidRPr="003808E4">
        <w:rPr>
          <w:rFonts w:ascii="Times New Roman" w:hAnsi="Times New Roman" w:cs="Times New Roman"/>
          <w:i/>
          <w:sz w:val="28"/>
          <w:szCs w:val="28"/>
        </w:rPr>
        <w:t xml:space="preserve"> образовательная  среда  как средство развития профессионально значимых компетенций у обучающихся колледжа.</w:t>
      </w:r>
      <w:proofErr w:type="gramEnd"/>
    </w:p>
    <w:p w:rsidR="005A4827" w:rsidRPr="003808E4" w:rsidRDefault="005A4827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Развитие технического творчества у студентов ……..</w:t>
      </w:r>
    </w:p>
    <w:p w:rsidR="007B04E8" w:rsidRPr="003808E4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Формирование инновационной образовательной среды…</w:t>
      </w:r>
    </w:p>
    <w:p w:rsidR="00463252" w:rsidRDefault="005A4827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Формирование информационных компетентностей как фактор ….</w:t>
      </w:r>
    </w:p>
    <w:p w:rsidR="00463252" w:rsidRDefault="00463252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экологических ценностей у …….</w:t>
      </w:r>
    </w:p>
    <w:p w:rsidR="00463252" w:rsidRPr="00463252" w:rsidRDefault="00463252" w:rsidP="00463252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463252">
        <w:rPr>
          <w:rFonts w:ascii="Times New Roman" w:hAnsi="Times New Roman" w:cs="Times New Roman"/>
          <w:bCs/>
          <w:i/>
          <w:sz w:val="28"/>
          <w:szCs w:val="28"/>
        </w:rPr>
        <w:t>Формирование системы ценностных ориентиров у обучающихся организаций среднего профессионального образования</w:t>
      </w:r>
    </w:p>
    <w:p w:rsidR="005A4827" w:rsidRPr="00463252" w:rsidRDefault="00463252" w:rsidP="00463252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463252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Формирование у обучающихся организаций среднего профессионального образования ценностного отношения к профессиональной деятельности.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Цель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Цель лучше всего начинать со слов 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…. Создание  условий </w:t>
      </w:r>
      <w:proofErr w:type="gramStart"/>
      <w:r w:rsidRPr="003808E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C32E56">
        <w:rPr>
          <w:rFonts w:ascii="Times New Roman" w:hAnsi="Times New Roman" w:cs="Times New Roman"/>
          <w:sz w:val="28"/>
          <w:szCs w:val="28"/>
        </w:rPr>
        <w:t>…….</w:t>
      </w:r>
      <w:r w:rsidR="007E1E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1E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1E8D">
        <w:rPr>
          <w:rFonts w:ascii="Times New Roman" w:hAnsi="Times New Roman" w:cs="Times New Roman"/>
          <w:sz w:val="28"/>
          <w:szCs w:val="28"/>
        </w:rPr>
        <w:t xml:space="preserve"> зависимости от темы</w:t>
      </w:r>
      <w:r w:rsidR="00463252">
        <w:rPr>
          <w:rFonts w:ascii="Times New Roman" w:hAnsi="Times New Roman" w:cs="Times New Roman"/>
          <w:sz w:val="28"/>
          <w:szCs w:val="28"/>
        </w:rPr>
        <w:t>, например  для р</w:t>
      </w:r>
      <w:r w:rsidR="00D132BB">
        <w:rPr>
          <w:rFonts w:ascii="Times New Roman" w:hAnsi="Times New Roman" w:cs="Times New Roman"/>
          <w:i/>
          <w:sz w:val="28"/>
          <w:szCs w:val="28"/>
        </w:rPr>
        <w:t>азвития профессиональных компетенций…</w:t>
      </w:r>
      <w:r w:rsidR="007E1E8D">
        <w:rPr>
          <w:rFonts w:ascii="Times New Roman" w:hAnsi="Times New Roman" w:cs="Times New Roman"/>
          <w:sz w:val="28"/>
          <w:szCs w:val="28"/>
        </w:rPr>
        <w:t>)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Задачи</w:t>
      </w:r>
    </w:p>
    <w:p w:rsidR="007B04E8" w:rsidRPr="00C32E56" w:rsidRDefault="00D37DE0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 должно быть от трех до пяти. </w:t>
      </w:r>
      <w:r w:rsidR="007B04E8" w:rsidRPr="00C32E56">
        <w:rPr>
          <w:rFonts w:ascii="Times New Roman" w:hAnsi="Times New Roman" w:cs="Times New Roman"/>
          <w:sz w:val="28"/>
          <w:szCs w:val="28"/>
        </w:rPr>
        <w:t xml:space="preserve">В задачах мы </w:t>
      </w:r>
      <w:proofErr w:type="gramStart"/>
      <w:r w:rsidR="007B04E8" w:rsidRPr="00C32E56">
        <w:rPr>
          <w:rFonts w:ascii="Times New Roman" w:hAnsi="Times New Roman" w:cs="Times New Roman"/>
          <w:sz w:val="28"/>
          <w:szCs w:val="28"/>
        </w:rPr>
        <w:t>расшифровываем</w:t>
      </w:r>
      <w:proofErr w:type="gramEnd"/>
      <w:r w:rsidR="007B04E8" w:rsidRPr="00C32E56">
        <w:rPr>
          <w:rFonts w:ascii="Times New Roman" w:hAnsi="Times New Roman" w:cs="Times New Roman"/>
          <w:sz w:val="28"/>
          <w:szCs w:val="28"/>
        </w:rPr>
        <w:t xml:space="preserve">  через какие направления мы создаем условия.</w:t>
      </w:r>
      <w:r>
        <w:rPr>
          <w:rFonts w:ascii="Times New Roman" w:hAnsi="Times New Roman" w:cs="Times New Roman"/>
          <w:sz w:val="28"/>
          <w:szCs w:val="28"/>
        </w:rPr>
        <w:t xml:space="preserve"> Задачи должны начинаться с глаголов.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0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Осуществлять п</w:t>
      </w:r>
      <w:r w:rsidR="00677480" w:rsidRPr="003808E4">
        <w:rPr>
          <w:rFonts w:ascii="Times New Roman" w:hAnsi="Times New Roman" w:cs="Times New Roman"/>
          <w:i/>
          <w:sz w:val="28"/>
          <w:szCs w:val="28"/>
        </w:rPr>
        <w:t>оиск новых механизмов повышения самообразования:</w:t>
      </w:r>
    </w:p>
    <w:p w:rsidR="00677480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Создавать творческие объединения</w:t>
      </w:r>
      <w:r w:rsidR="00677480" w:rsidRPr="003808E4">
        <w:rPr>
          <w:rFonts w:ascii="Times New Roman" w:hAnsi="Times New Roman" w:cs="Times New Roman"/>
          <w:i/>
          <w:sz w:val="28"/>
          <w:szCs w:val="28"/>
        </w:rPr>
        <w:t xml:space="preserve"> студентов  для формирования гражданско-патриотической позиции </w:t>
      </w:r>
      <w:proofErr w:type="gramStart"/>
      <w:r w:rsidR="00677480" w:rsidRPr="003808E4">
        <w:rPr>
          <w:rFonts w:ascii="Times New Roman" w:hAnsi="Times New Roman" w:cs="Times New Roman"/>
          <w:i/>
          <w:sz w:val="28"/>
          <w:szCs w:val="28"/>
        </w:rPr>
        <w:t>(</w:t>
      </w:r>
      <w:r w:rsidRPr="003808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3808E4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677480" w:rsidRPr="003808E4">
        <w:rPr>
          <w:rFonts w:ascii="Times New Roman" w:hAnsi="Times New Roman" w:cs="Times New Roman"/>
          <w:i/>
          <w:sz w:val="28"/>
          <w:szCs w:val="28"/>
        </w:rPr>
        <w:t>для развития технического моделирования);</w:t>
      </w:r>
    </w:p>
    <w:p w:rsidR="00677480" w:rsidRPr="003808E4" w:rsidRDefault="0067748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Способствовать успешной социализации студентов в группе;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Осуществлять подготовку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 xml:space="preserve"> студентов к участию в профессиональных конкурсах;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 xml:space="preserve">Тиражировать собственный педагогический 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>опыт;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Применять взаимную интеграцию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 xml:space="preserve"> педагогических технологий;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Осуществлять н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>аставничество молодых педагогов;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 xml:space="preserve">Расширять 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 xml:space="preserve"> взаимо</w:t>
      </w:r>
      <w:r w:rsidRPr="003808E4">
        <w:rPr>
          <w:rFonts w:ascii="Times New Roman" w:hAnsi="Times New Roman" w:cs="Times New Roman"/>
          <w:i/>
          <w:sz w:val="28"/>
          <w:szCs w:val="28"/>
        </w:rPr>
        <w:t>действие</w:t>
      </w:r>
      <w:r w:rsidR="000031C7" w:rsidRPr="003808E4">
        <w:rPr>
          <w:rFonts w:ascii="Times New Roman" w:hAnsi="Times New Roman" w:cs="Times New Roman"/>
          <w:i/>
          <w:sz w:val="28"/>
          <w:szCs w:val="28"/>
        </w:rPr>
        <w:t xml:space="preserve"> с родителями студентов;</w:t>
      </w:r>
    </w:p>
    <w:p w:rsidR="000031C7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Организовывать  и проводить  мероприятия,</w:t>
      </w:r>
      <w:r w:rsidR="00380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8E4">
        <w:rPr>
          <w:rFonts w:ascii="Times New Roman" w:hAnsi="Times New Roman" w:cs="Times New Roman"/>
          <w:i/>
          <w:sz w:val="28"/>
          <w:szCs w:val="28"/>
        </w:rPr>
        <w:t>направленные</w:t>
      </w:r>
      <w:r w:rsidR="000031C7" w:rsidRPr="003808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31C7" w:rsidRPr="003808E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0031C7" w:rsidRPr="003808E4">
        <w:rPr>
          <w:rFonts w:ascii="Times New Roman" w:hAnsi="Times New Roman" w:cs="Times New Roman"/>
          <w:i/>
          <w:sz w:val="28"/>
          <w:szCs w:val="28"/>
        </w:rPr>
        <w:t>…….</w:t>
      </w:r>
    </w:p>
    <w:p w:rsidR="003808E4" w:rsidRDefault="003808E4" w:rsidP="003808E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1215" w:rsidRPr="00C32E56" w:rsidRDefault="000031C7" w:rsidP="003808E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32E56">
        <w:rPr>
          <w:rFonts w:ascii="Times New Roman" w:hAnsi="Times New Roman" w:cs="Times New Roman"/>
          <w:sz w:val="28"/>
          <w:szCs w:val="28"/>
        </w:rPr>
        <w:t>!!!</w:t>
      </w:r>
    </w:p>
    <w:p w:rsidR="00C32E56" w:rsidRPr="00C32E56" w:rsidRDefault="000031C7" w:rsidP="003808E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Тема, цель и задачи формируются на основании документов собранных на 1 этапе.</w:t>
      </w:r>
    </w:p>
    <w:p w:rsidR="009B7270" w:rsidRDefault="009B7270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15" w:rsidRPr="000651B9" w:rsidRDefault="00C32E56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B9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1215" w:rsidRPr="00AC4BA3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AC4BA3">
        <w:rPr>
          <w:rFonts w:ascii="Times New Roman" w:hAnsi="Times New Roman" w:cs="Times New Roman"/>
          <w:sz w:val="28"/>
          <w:szCs w:val="28"/>
        </w:rPr>
        <w:t>Заполняем  приложение к заявлению</w:t>
      </w:r>
      <w:r w:rsidR="00AC4BA3" w:rsidRPr="00AC4BA3">
        <w:rPr>
          <w:rFonts w:ascii="Times New Roman" w:hAnsi="Times New Roman" w:cs="Times New Roman"/>
          <w:sz w:val="28"/>
          <w:szCs w:val="28"/>
        </w:rPr>
        <w:t xml:space="preserve"> (презентацию)</w:t>
      </w:r>
    </w:p>
    <w:p w:rsidR="00161215" w:rsidRPr="00AC4BA3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1215" w:rsidRPr="00C32E56" w:rsidRDefault="00161215" w:rsidP="00023147">
      <w:pPr>
        <w:numPr>
          <w:ilvl w:val="0"/>
          <w:numId w:val="4"/>
        </w:numPr>
        <w:ind w:left="-709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C32E56">
        <w:rPr>
          <w:rFonts w:ascii="Times New Roman" w:eastAsia="MS Mincho" w:hAnsi="Times New Roman" w:cs="Times New Roman"/>
          <w:spacing w:val="-2"/>
          <w:sz w:val="28"/>
          <w:szCs w:val="28"/>
        </w:rPr>
        <w:t>Вклад аттестуемого в повышение качества проектирования и реализации образовательного процесса</w:t>
      </w:r>
    </w:p>
    <w:p w:rsidR="00161215" w:rsidRPr="00C32E56" w:rsidRDefault="00161215" w:rsidP="00023147">
      <w:pPr>
        <w:numPr>
          <w:ilvl w:val="1"/>
          <w:numId w:val="4"/>
        </w:numPr>
        <w:ind w:left="-709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C32E56">
        <w:rPr>
          <w:rFonts w:ascii="Times New Roman" w:eastAsia="MS Mincho" w:hAnsi="Times New Roman" w:cs="Times New Roman"/>
          <w:b/>
          <w:sz w:val="28"/>
          <w:szCs w:val="28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:rsidR="00161215" w:rsidRPr="00C32E56" w:rsidRDefault="00161215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161215" w:rsidRPr="00C32E56" w:rsidRDefault="00161215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61215" w:rsidRPr="00C32E56" w:rsidRDefault="00161215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>Расписываем значимость выбранной темы в соответствии с поставленными задачами. К каждому факту прикрепляем ссылку на приложение</w:t>
      </w:r>
    </w:p>
    <w:p w:rsidR="00806353" w:rsidRPr="00C32E56" w:rsidRDefault="00806353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>Например:</w:t>
      </w:r>
    </w:p>
    <w:p w:rsidR="003808E4" w:rsidRPr="00AC4BA3" w:rsidRDefault="00806353" w:rsidP="00AC4BA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E56">
        <w:rPr>
          <w:rFonts w:ascii="Times New Roman" w:hAnsi="Times New Roman" w:cs="Times New Roman"/>
          <w:i/>
          <w:sz w:val="28"/>
          <w:szCs w:val="28"/>
        </w:rPr>
        <w:t>Об</w:t>
      </w:r>
      <w:r w:rsidR="00D37DE0">
        <w:rPr>
          <w:rFonts w:ascii="Times New Roman" w:hAnsi="Times New Roman" w:cs="Times New Roman"/>
          <w:i/>
          <w:sz w:val="28"/>
          <w:szCs w:val="28"/>
        </w:rPr>
        <w:t>общ</w:t>
      </w:r>
      <w:r w:rsidRPr="00C32E56">
        <w:rPr>
          <w:rFonts w:ascii="Times New Roman" w:hAnsi="Times New Roman" w:cs="Times New Roman"/>
          <w:i/>
          <w:sz w:val="28"/>
          <w:szCs w:val="28"/>
        </w:rPr>
        <w:t xml:space="preserve">ение собственного методического и педагогического опыта  по реализации  инновационной модели профессиональной ориентации студентов </w:t>
      </w:r>
      <w:r w:rsidR="00AC4BA3">
        <w:rPr>
          <w:rFonts w:ascii="Times New Roman" w:hAnsi="Times New Roman" w:cs="Times New Roman"/>
          <w:i/>
          <w:sz w:val="28"/>
          <w:szCs w:val="28"/>
        </w:rPr>
        <w:t>техникума</w:t>
      </w:r>
      <w:r w:rsidRPr="00C32E56">
        <w:rPr>
          <w:rFonts w:ascii="Times New Roman" w:hAnsi="Times New Roman" w:cs="Times New Roman"/>
          <w:i/>
          <w:sz w:val="28"/>
          <w:szCs w:val="28"/>
        </w:rPr>
        <w:t xml:space="preserve">  нашло свое отражение в методических разработках, публикациях, </w:t>
      </w:r>
      <w:proofErr w:type="spellStart"/>
      <w:r w:rsidRPr="00C32E56">
        <w:rPr>
          <w:rFonts w:ascii="Times New Roman" w:hAnsi="Times New Roman" w:cs="Times New Roman"/>
          <w:i/>
          <w:sz w:val="28"/>
          <w:szCs w:val="28"/>
        </w:rPr>
        <w:t>проектно</w:t>
      </w:r>
      <w:proofErr w:type="spellEnd"/>
      <w:r w:rsidRPr="00C32E56">
        <w:rPr>
          <w:rFonts w:ascii="Times New Roman" w:hAnsi="Times New Roman" w:cs="Times New Roman"/>
          <w:i/>
          <w:sz w:val="28"/>
          <w:szCs w:val="28"/>
        </w:rPr>
        <w:t xml:space="preserve"> - исследовательских (в том числе курсовых и дипломных) работах студентов, выступлениях и победах  студентов в олимпиадах,  конкурсах и чемпионатах</w:t>
      </w:r>
      <w:proofErr w:type="gramStart"/>
      <w:r w:rsidRPr="00C32E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32E5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32E5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32E56">
        <w:rPr>
          <w:rFonts w:ascii="Times New Roman" w:hAnsi="Times New Roman" w:cs="Times New Roman"/>
          <w:i/>
          <w:sz w:val="28"/>
          <w:szCs w:val="28"/>
        </w:rPr>
        <w:t>м. приложения 24, 24.1, 30, 31, 3</w:t>
      </w:r>
      <w:r w:rsidR="00AC4BA3">
        <w:rPr>
          <w:rFonts w:ascii="Times New Roman" w:hAnsi="Times New Roman" w:cs="Times New Roman"/>
          <w:i/>
          <w:sz w:val="28"/>
          <w:szCs w:val="28"/>
        </w:rPr>
        <w:t>2, 33 благодарственные письма).</w:t>
      </w:r>
    </w:p>
    <w:p w:rsidR="00161215" w:rsidRDefault="00161215" w:rsidP="0002314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</w:t>
      </w:r>
      <w:r w:rsidRPr="00C3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C3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и </w:t>
      </w:r>
      <w:r w:rsidRPr="00C32E5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программно-методическое сопровождение </w:t>
      </w:r>
      <w:r w:rsidRPr="00C3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деятельности (или реализации профессионального  проекта) в </w:t>
      </w:r>
      <w:proofErr w:type="spellStart"/>
      <w:r w:rsidRPr="00C3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межаттестационный</w:t>
      </w:r>
      <w:proofErr w:type="spellEnd"/>
      <w:r w:rsidRPr="00C3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период:</w:t>
      </w:r>
    </w:p>
    <w:p w:rsidR="00806353" w:rsidRPr="00C61B84" w:rsidRDefault="000003A4" w:rsidP="00023147">
      <w:pPr>
        <w:spacing w:after="0" w:line="240" w:lineRule="auto"/>
        <w:ind w:left="-709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1B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806353" w:rsidRPr="00C61B84">
        <w:rPr>
          <w:rFonts w:ascii="Times New Roman" w:eastAsia="MS Mincho" w:hAnsi="Times New Roman" w:cs="Times New Roman"/>
          <w:sz w:val="24"/>
          <w:szCs w:val="24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="00806353" w:rsidRPr="00C61B84">
        <w:rPr>
          <w:rFonts w:ascii="Times New Roman" w:eastAsia="MS Mincho" w:hAnsi="Times New Roman" w:cs="Times New Roman"/>
          <w:spacing w:val="-2"/>
          <w:sz w:val="24"/>
          <w:szCs w:val="24"/>
        </w:rPr>
        <w:t>ия</w:t>
      </w:r>
      <w:r w:rsidR="00806353" w:rsidRPr="00C61B84">
        <w:rPr>
          <w:rFonts w:ascii="Times New Roman" w:eastAsia="MS Mincho" w:hAnsi="Times New Roman" w:cs="Times New Roman"/>
          <w:sz w:val="24"/>
          <w:szCs w:val="24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  <w:proofErr w:type="gramEnd"/>
    </w:p>
    <w:p w:rsidR="003808E4" w:rsidRPr="00C32E56" w:rsidRDefault="003808E4" w:rsidP="0000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53" w:rsidRPr="00C32E56" w:rsidRDefault="00806353" w:rsidP="00023147">
      <w:pPr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 xml:space="preserve">       1.3  </w:t>
      </w:r>
      <w:r w:rsidRPr="00C32E56">
        <w:rPr>
          <w:rFonts w:ascii="Times New Roman" w:eastAsia="MS Mincho" w:hAnsi="Times New Roman" w:cs="Times New Roman"/>
          <w:b/>
          <w:sz w:val="28"/>
          <w:szCs w:val="28"/>
        </w:rPr>
        <w:t>У</w:t>
      </w:r>
      <w:r w:rsidRPr="00C32E56">
        <w:rPr>
          <w:rFonts w:ascii="Times New Roman" w:eastAsia="MS Mincho" w:hAnsi="Times New Roman" w:cs="Times New Roman"/>
          <w:b/>
          <w:i/>
          <w:spacing w:val="-2"/>
          <w:sz w:val="28"/>
          <w:szCs w:val="28"/>
        </w:rPr>
        <w:t>частие аттестуемого в разработке программно-методического сопровождения образовательного процесса</w:t>
      </w:r>
      <w:r w:rsidRPr="00C32E56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806353" w:rsidRPr="00C32E56" w:rsidRDefault="00806353" w:rsidP="00023147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56">
        <w:rPr>
          <w:rFonts w:ascii="Times New Roman" w:eastAsia="MS Mincho" w:hAnsi="Times New Roman" w:cs="Times New Roman"/>
          <w:spacing w:val="-2"/>
          <w:sz w:val="28"/>
          <w:szCs w:val="28"/>
        </w:rPr>
        <w:t>Например:</w:t>
      </w:r>
      <w:r w:rsidRPr="00C32E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C32E5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За 2017-2018 у</w:t>
      </w:r>
      <w:r w:rsidR="000003A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чебный год  в ГБПОУ АТСП</w:t>
      </w:r>
      <w:r w:rsidRPr="00C32E5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мною были разработаны  рабочие программы учебных дисциплин профессиональных модулей, в том числе для специальности, входящей в ТОП - 50 </w:t>
      </w:r>
      <w:r w:rsidR="00000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</w:t>
      </w:r>
      <w:r w:rsidRPr="00C3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43 </w:t>
      </w:r>
      <w:r w:rsidR="00D37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3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на рабочую программу или справка о методических работах</w:t>
      </w:r>
      <w:r w:rsidRPr="00C32E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6353" w:rsidRPr="00C32E56" w:rsidRDefault="00806353" w:rsidP="00023147">
      <w:pPr>
        <w:ind w:left="-709"/>
        <w:contextualSpacing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C32E5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    1.</w:t>
      </w:r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4  </w:t>
      </w:r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межаттестационный</w:t>
      </w:r>
      <w:proofErr w:type="spellEnd"/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период (или проблемой профессионального проекта)</w:t>
      </w:r>
    </w:p>
    <w:p w:rsidR="00806353" w:rsidRPr="00C32E56" w:rsidRDefault="00806353" w:rsidP="00023147">
      <w:pPr>
        <w:ind w:left="-709"/>
        <w:contextualSpacing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806353" w:rsidRPr="00C32E56" w:rsidRDefault="00806353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C32E56">
        <w:rPr>
          <w:rFonts w:ascii="Times New Roman" w:eastAsia="MS Mincho" w:hAnsi="Times New Roman" w:cs="Times New Roman"/>
          <w:sz w:val="28"/>
          <w:szCs w:val="28"/>
        </w:rPr>
        <w:t>(Указать методические разработки, подтверждающие деятельность аттестуемого по с</w:t>
      </w:r>
      <w:r w:rsidRPr="00C32E56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овершенствованию методов обучения, воспитания и диагностики развития обучающихся, </w:t>
      </w:r>
      <w:r w:rsidRPr="00C32E56">
        <w:rPr>
          <w:rFonts w:ascii="Times New Roman" w:eastAsia="MS Mincho" w:hAnsi="Times New Roman" w:cs="Times New Roman"/>
          <w:sz w:val="28"/>
          <w:szCs w:val="28"/>
        </w:rPr>
        <w:t>включая ссылки на публикации.)</w:t>
      </w:r>
      <w:proofErr w:type="gramEnd"/>
    </w:p>
    <w:p w:rsidR="00806353" w:rsidRPr="00C32E56" w:rsidRDefault="00806353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67D09" w:rsidRPr="00C32E56" w:rsidRDefault="00967D09" w:rsidP="0002314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32E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Например:</w:t>
      </w:r>
    </w:p>
    <w:p w:rsidR="00967D09" w:rsidRDefault="00967D09" w:rsidP="00023147">
      <w:pPr>
        <w:spacing w:after="0" w:line="240" w:lineRule="auto"/>
        <w:ind w:left="-709"/>
        <w:jc w:val="both"/>
      </w:pPr>
      <w:r w:rsidRPr="00C32E5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В 2017 г. в соавторстве с дру</w:t>
      </w:r>
      <w:r w:rsidR="000003A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гими преподавателями  ГБПОУ АТСП</w:t>
      </w:r>
      <w:r w:rsidRPr="00C32E5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были разработаны </w:t>
      </w:r>
      <w:r w:rsidRPr="00C32E56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 оформлению и структуре курсового и дипломного проектов приложение 43.  </w:t>
      </w:r>
      <w:r w:rsidR="000003A4">
        <w:t>(ссылка)</w:t>
      </w:r>
    </w:p>
    <w:p w:rsidR="000003A4" w:rsidRPr="00C32E56" w:rsidRDefault="000003A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806353" w:rsidRPr="00C32E56" w:rsidRDefault="00806353" w:rsidP="00023147">
      <w:pPr>
        <w:pStyle w:val="a3"/>
        <w:numPr>
          <w:ilvl w:val="1"/>
          <w:numId w:val="8"/>
        </w:numPr>
        <w:spacing w:after="0" w:line="240" w:lineRule="auto"/>
        <w:ind w:left="-709" w:firstLine="0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  <w:r w:rsidRPr="00C32E5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</w:t>
      </w:r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(</w:t>
      </w:r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или профессионального проекта</w:t>
      </w:r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)</w:t>
      </w:r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 в </w:t>
      </w:r>
      <w:proofErr w:type="spellStart"/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межаттестационный</w:t>
      </w:r>
      <w:proofErr w:type="spellEnd"/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 период</w:t>
      </w:r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:</w:t>
      </w:r>
    </w:p>
    <w:p w:rsidR="001E30DC" w:rsidRPr="00C32E56" w:rsidRDefault="001E30DC" w:rsidP="00023147">
      <w:pPr>
        <w:pStyle w:val="a3"/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</w:p>
    <w:p w:rsidR="001E30DC" w:rsidRPr="00C32E56" w:rsidRDefault="001E30DC" w:rsidP="0002314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Например: </w:t>
      </w:r>
      <w:r w:rsidRPr="00C32E5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Работая со студентами в режиме дипломного или курсового проектирования, преподаватели начинают искать более результативные подходы. Со временем был выработан и в дальнейшем описан «метод обратного проектирования». </w:t>
      </w:r>
      <w:r w:rsidRPr="00C32E56">
        <w:rPr>
          <w:rFonts w:ascii="Times New Roman" w:hAnsi="Times New Roman" w:cs="Times New Roman"/>
          <w:i/>
          <w:sz w:val="28"/>
          <w:szCs w:val="28"/>
        </w:rPr>
        <w:t xml:space="preserve">Метод успешно внедряется в образовательный процесс и имеет положительные рекомендации. Публикации с подробным описанием метода  представлены в сборниках (аннотации на сайте)  </w:t>
      </w:r>
    </w:p>
    <w:p w:rsidR="00C61B84" w:rsidRPr="00C32E56" w:rsidRDefault="00C61B84" w:rsidP="0002314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0DC" w:rsidRPr="00C32E56" w:rsidRDefault="00B96BCC" w:rsidP="00023147">
      <w:pPr>
        <w:pStyle w:val="a3"/>
        <w:spacing w:after="0" w:line="240" w:lineRule="auto"/>
        <w:ind w:left="-709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!!!!  Если для заполнения отдельных пунктов не хватает информации (результатов), то есть еще время </w:t>
      </w:r>
      <w:r w:rsidR="00485FAE">
        <w:rPr>
          <w:rFonts w:ascii="Times New Roman" w:eastAsia="MS Mincho" w:hAnsi="Times New Roman" w:cs="Times New Roman"/>
          <w:spacing w:val="-2"/>
          <w:sz w:val="28"/>
          <w:szCs w:val="28"/>
        </w:rPr>
        <w:t>выполнить для этого какие-то шаги. Опубликовать работу, принять участие в конкурсе, провести мероприятие.</w:t>
      </w:r>
    </w:p>
    <w:p w:rsidR="003808E4" w:rsidRPr="000651B9" w:rsidRDefault="003808E4" w:rsidP="000003A4">
      <w:pPr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</w:p>
    <w:p w:rsidR="000651B9" w:rsidRDefault="00C32E56" w:rsidP="000651B9">
      <w:pPr>
        <w:ind w:left="-709"/>
        <w:jc w:val="center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0651B9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ЧЕТВЕРТЫЙ ЭТАП</w:t>
      </w:r>
    </w:p>
    <w:p w:rsidR="00C32E56" w:rsidRDefault="00C32E56" w:rsidP="00023147">
      <w:pPr>
        <w:ind w:left="-709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>Заполнение таблицы</w:t>
      </w:r>
      <w:r w:rsidR="00D37DE0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приложения к заявлению</w:t>
      </w:r>
      <w:r w:rsidR="000003A4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</w:t>
      </w:r>
      <w:r w:rsidR="00AC4BA3">
        <w:rPr>
          <w:rFonts w:ascii="Times New Roman" w:eastAsia="MS Mincho" w:hAnsi="Times New Roman" w:cs="Times New Roman"/>
          <w:spacing w:val="-2"/>
          <w:sz w:val="28"/>
          <w:szCs w:val="28"/>
        </w:rPr>
        <w:t>(</w:t>
      </w:r>
      <w:r w:rsidR="000003A4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шаблона </w:t>
      </w:r>
      <w:r w:rsidR="00AC4BA3">
        <w:rPr>
          <w:rFonts w:ascii="Times New Roman" w:eastAsia="MS Mincho" w:hAnsi="Times New Roman" w:cs="Times New Roman"/>
          <w:spacing w:val="-2"/>
          <w:sz w:val="28"/>
          <w:szCs w:val="28"/>
        </w:rPr>
        <w:t>портфолио)</w:t>
      </w:r>
    </w:p>
    <w:p w:rsidR="00603AC5" w:rsidRDefault="00603AC5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 формирования таблицы результатов по предложенным критериям и показателям. Чем больше документов на каждый критерий – тем лучше.</w:t>
      </w:r>
    </w:p>
    <w:p w:rsidR="00603AC5" w:rsidRDefault="00603AC5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заполняется в </w:t>
      </w:r>
      <w:r w:rsidR="00213C23">
        <w:rPr>
          <w:rFonts w:ascii="Times New Roman" w:hAnsi="Times New Roman" w:cs="Times New Roman"/>
          <w:sz w:val="28"/>
          <w:szCs w:val="28"/>
        </w:rPr>
        <w:t>альбомной (</w:t>
      </w:r>
      <w:r>
        <w:rPr>
          <w:rFonts w:ascii="Times New Roman" w:hAnsi="Times New Roman" w:cs="Times New Roman"/>
          <w:sz w:val="28"/>
          <w:szCs w:val="28"/>
        </w:rPr>
        <w:t>горизонтальной ориентации</w:t>
      </w:r>
      <w:r w:rsidR="00213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3A4">
        <w:rPr>
          <w:rFonts w:ascii="Times New Roman" w:hAnsi="Times New Roman" w:cs="Times New Roman"/>
          <w:sz w:val="28"/>
          <w:szCs w:val="28"/>
        </w:rPr>
        <w:t>Если требуется бумажный портфолио, то подтверждающие документы обязательны, если электронный вариант, подтверждающие документы сканируются и вставляются в презентацию.</w:t>
      </w:r>
    </w:p>
    <w:p w:rsidR="003808E4" w:rsidRPr="00603AC5" w:rsidRDefault="000003A4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pPr w:leftFromText="180" w:rightFromText="180" w:vertAnchor="text" w:horzAnchor="margin" w:tblpXSpec="center" w:tblpY="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305"/>
        <w:gridCol w:w="4072"/>
      </w:tblGrid>
      <w:tr w:rsidR="00023147" w:rsidRPr="003808E4" w:rsidTr="000651B9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t>Критерий  и показатели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t>Подтверждающие документы</w:t>
            </w:r>
          </w:p>
        </w:tc>
      </w:tr>
      <w:tr w:rsidR="00023147" w:rsidRPr="003808E4" w:rsidTr="000651B9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 xml:space="preserve">Результаты освоения </w:t>
            </w:r>
            <w:proofErr w:type="gramStart"/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 xml:space="preserve"> образовательных программ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023147" w:rsidRPr="003808E4" w:rsidRDefault="00023147" w:rsidP="000003A4">
            <w:pPr>
              <w:ind w:left="360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Стабильные положительные результаты освоения образовательных программ по итогам мониторингов,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023147" w:rsidRPr="003808E4" w:rsidRDefault="00023147" w:rsidP="00023147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003A4">
            <w:pPr>
              <w:ind w:left="360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 xml:space="preserve">Достижение </w:t>
            </w:r>
            <w:proofErr w:type="gramStart"/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lastRenderedPageBreak/>
              <w:t>положительной динамики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vertAlign w:val="superscript"/>
              </w:rPr>
              <w:t>*</w:t>
            </w: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92626">
            <w:pPr>
              <w:ind w:left="360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Достижение </w:t>
            </w:r>
            <w:proofErr w:type="gramStart"/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</w:t>
            </w:r>
            <w:bookmarkStart w:id="0" w:name="_GoBack"/>
            <w:bookmarkEnd w:id="0"/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).</w:t>
            </w:r>
          </w:p>
          <w:p w:rsidR="00023147" w:rsidRPr="003808E4" w:rsidRDefault="00023147" w:rsidP="00092626">
            <w:pPr>
              <w:ind w:left="360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Участие обучающихся в научной (интеллектуальной), творческой, физкультурно-спортивной и других видах деятельности.</w:t>
            </w:r>
            <w:proofErr w:type="gramEnd"/>
          </w:p>
          <w:p w:rsidR="00023147" w:rsidRPr="003808E4" w:rsidRDefault="00023147" w:rsidP="00092626">
            <w:pPr>
              <w:ind w:left="360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>Достижения обучающихся в олимпиадах, конкурсах, фестивалях, соревнованиях.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003A4">
            <w:pPr>
              <w:pStyle w:val="a3"/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 xml:space="preserve">Результаты освоения </w:t>
            </w:r>
            <w:proofErr w:type="gramStart"/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 xml:space="preserve"> образовательных программ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Приложение 14 - Экзаменационные ведомости    ………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Приложение 15 -  Выписка  о</w:t>
            </w:r>
            <w:r w:rsidR="00213C23"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б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абсолютной и качественной успеваемости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>Приложение 16 - График положительной динамики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Pr="003808E4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Приложение 17 – Выписка из протокола ГИА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Приложение 18 – Приказ о дипломном руководстве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Лицензирование 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Профессионально – общественная аккредитация</w:t>
            </w:r>
          </w:p>
          <w:p w:rsidR="00023147" w:rsidRPr="003808E4" w:rsidRDefault="000003A4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Достижения техникума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Pr="003808E4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Приложения – Сертификаты участников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Pr="003808E4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Дипломы победителей и 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lastRenderedPageBreak/>
              <w:t>призеров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23147" w:rsidRPr="003808E4" w:rsidTr="000651B9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 xml:space="preserve">Непрерывный профессиональный рост </w:t>
            </w:r>
          </w:p>
          <w:p w:rsidR="00023147" w:rsidRPr="003808E4" w:rsidRDefault="00023147" w:rsidP="00092626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 xml:space="preserve">Активное </w:t>
            </w:r>
            <w:r w:rsidRPr="003808E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самообразование и темп повышения квалификации в соответствии с  темой (направлением)  профессиональной деятельности  педагога в </w:t>
            </w:r>
            <w:proofErr w:type="spellStart"/>
            <w:r w:rsidRPr="003808E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межаттестационный</w:t>
            </w:r>
            <w:proofErr w:type="spellEnd"/>
            <w:r w:rsidRPr="003808E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период</w:t>
            </w:r>
          </w:p>
          <w:p w:rsidR="00023147" w:rsidRPr="003808E4" w:rsidRDefault="00023147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A7246" w:rsidRPr="003808E4" w:rsidRDefault="009A7246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</w:p>
          <w:p w:rsidR="009A7246" w:rsidRPr="003808E4" w:rsidRDefault="009A7246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</w:p>
          <w:p w:rsidR="00023147" w:rsidRPr="003808E4" w:rsidRDefault="00023147" w:rsidP="00092626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023147" w:rsidRPr="003808E4" w:rsidRDefault="00023147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</w:p>
          <w:p w:rsidR="00023147" w:rsidRPr="003808E4" w:rsidRDefault="00023147" w:rsidP="00092626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  <w:vertAlign w:val="superscript"/>
              </w:rPr>
              <w:t>*</w:t>
            </w:r>
          </w:p>
          <w:p w:rsidR="00023147" w:rsidRPr="003808E4" w:rsidRDefault="00023147" w:rsidP="0002314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213C23" w:rsidRPr="003808E4" w:rsidRDefault="00213C23" w:rsidP="0002314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213C23" w:rsidRPr="003808E4" w:rsidRDefault="00213C23" w:rsidP="0002314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9A7246" w:rsidRPr="009E1409" w:rsidRDefault="00023147" w:rsidP="00092626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  <w:lastRenderedPageBreak/>
              <w:t>Участие в профессиональных конкурсах.*</w:t>
            </w:r>
          </w:p>
          <w:p w:rsidR="009A7246" w:rsidRPr="003808E4" w:rsidRDefault="009A7246" w:rsidP="00213C23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023147" w:rsidRPr="003808E4" w:rsidRDefault="00023147" w:rsidP="00092626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посещаю семинары преподавателей Инженерной графики и  организованные </w:t>
            </w:r>
            <w:proofErr w:type="gramStart"/>
            <w:r w:rsidRPr="003808E4">
              <w:rPr>
                <w:rFonts w:ascii="Times New Roman" w:hAnsi="Times New Roman" w:cs="Times New Roman"/>
                <w:sz w:val="28"/>
                <w:szCs w:val="28"/>
              </w:rPr>
              <w:t>областными</w:t>
            </w:r>
            <w:proofErr w:type="gramEnd"/>
            <w:r w:rsidRPr="003808E4">
              <w:rPr>
                <w:rFonts w:ascii="Times New Roman" w:hAnsi="Times New Roman" w:cs="Times New Roman"/>
                <w:sz w:val="28"/>
                <w:szCs w:val="28"/>
              </w:rPr>
              <w:t xml:space="preserve">  УМО, принимаю участие в </w:t>
            </w:r>
            <w:proofErr w:type="spellStart"/>
            <w:r w:rsidRPr="003808E4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3808E4">
              <w:rPr>
                <w:rFonts w:ascii="Times New Roman" w:hAnsi="Times New Roman" w:cs="Times New Roman"/>
                <w:sz w:val="28"/>
                <w:szCs w:val="28"/>
              </w:rPr>
              <w:t xml:space="preserve">  и форумах, прохожу стажировку на предприятии. Прохожу повышение  квалификации на специальных курсах</w:t>
            </w: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E1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9E1409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9E140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9E140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межаттестационный</w:t>
            </w:r>
            <w:proofErr w:type="spellEnd"/>
            <w:r w:rsidRPr="009E140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период активно принимаю участие в различных профессиональных конкурсах регионального  значения таких как: педагогические чтения, </w:t>
            </w:r>
            <w:r w:rsidR="000003A4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областная </w:t>
            </w:r>
            <w:r w:rsidR="000003A4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научная конференция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spacing w:after="0" w:line="240" w:lineRule="auto"/>
              <w:ind w:left="38"/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Непрерывный профессиональный рост</w:t>
            </w:r>
          </w:p>
          <w:p w:rsidR="00023147" w:rsidRPr="003808E4" w:rsidRDefault="00023147" w:rsidP="0009262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сертификаты участия в семинарах.</w:t>
            </w:r>
          </w:p>
          <w:p w:rsidR="009A7246" w:rsidRPr="003808E4" w:rsidRDefault="009A7246" w:rsidP="009A724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</w:p>
          <w:p w:rsidR="00023147" w:rsidRPr="003808E4" w:rsidRDefault="00023147" w:rsidP="0009262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>Список публикаций; тематика открытых занятий, мастер-классов и проч.; программы конференций, семинаров, форумов, 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023147" w:rsidRPr="003808E4" w:rsidRDefault="00023147" w:rsidP="0009262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023147" w:rsidRPr="003808E4" w:rsidRDefault="00023147" w:rsidP="0009262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Дипломы, грамоты, сертификаты участия в </w:t>
            </w: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профессиональных конкурсах с указанием их статуса.</w:t>
            </w:r>
          </w:p>
          <w:p w:rsidR="009A7246" w:rsidRPr="003808E4" w:rsidRDefault="009A7246" w:rsidP="009A724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23147" w:rsidRPr="003808E4" w:rsidRDefault="00023147" w:rsidP="0009262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E019B" w:rsidRDefault="002E019B" w:rsidP="009A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26" w:rsidRDefault="00092626" w:rsidP="009A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26" w:rsidRDefault="00092626" w:rsidP="009A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26" w:rsidRDefault="00092626" w:rsidP="0009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092626" w:rsidRDefault="00092626" w:rsidP="0009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626" w:rsidRPr="00C32E56" w:rsidRDefault="00092626" w:rsidP="0009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обращайтесь в методическую службу ГБПОУ АТСП.</w:t>
      </w:r>
    </w:p>
    <w:sectPr w:rsidR="00092626" w:rsidRPr="00C3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AF" w:rsidRDefault="00E835AF" w:rsidP="00806353">
      <w:pPr>
        <w:spacing w:after="0" w:line="240" w:lineRule="auto"/>
      </w:pPr>
      <w:r>
        <w:separator/>
      </w:r>
    </w:p>
  </w:endnote>
  <w:endnote w:type="continuationSeparator" w:id="0">
    <w:p w:rsidR="00E835AF" w:rsidRDefault="00E835AF" w:rsidP="008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AF" w:rsidRDefault="00E835AF" w:rsidP="00806353">
      <w:pPr>
        <w:spacing w:after="0" w:line="240" w:lineRule="auto"/>
      </w:pPr>
      <w:r>
        <w:separator/>
      </w:r>
    </w:p>
  </w:footnote>
  <w:footnote w:type="continuationSeparator" w:id="0">
    <w:p w:rsidR="00E835AF" w:rsidRDefault="00E835AF" w:rsidP="0080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7F8"/>
    <w:multiLevelType w:val="hybridMultilevel"/>
    <w:tmpl w:val="6F98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1963D5"/>
    <w:multiLevelType w:val="hybridMultilevel"/>
    <w:tmpl w:val="57826912"/>
    <w:lvl w:ilvl="0" w:tplc="5A0CF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8B6"/>
    <w:multiLevelType w:val="hybridMultilevel"/>
    <w:tmpl w:val="A106F604"/>
    <w:lvl w:ilvl="0" w:tplc="5A0CF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1C7"/>
    <w:multiLevelType w:val="multilevel"/>
    <w:tmpl w:val="AEBAA5E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i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eastAsia="Calibri" w:hint="default"/>
        <w:i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eastAsia="Calibri" w:hint="default"/>
        <w:i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eastAsia="Calibri" w:hint="default"/>
        <w:i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eastAsia="Calibri" w:hint="default"/>
        <w:i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eastAsia="Calibri" w:hint="default"/>
        <w:i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eastAsia="Calibri" w:hint="default"/>
        <w:i/>
      </w:rPr>
    </w:lvl>
  </w:abstractNum>
  <w:abstractNum w:abstractNumId="5">
    <w:nsid w:val="33CA7A0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B6B5628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921E45"/>
    <w:multiLevelType w:val="hybridMultilevel"/>
    <w:tmpl w:val="70BC5FB6"/>
    <w:lvl w:ilvl="0" w:tplc="A27603F2">
      <w:start w:val="1"/>
      <w:numFmt w:val="bullet"/>
      <w:lvlText w:val="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85F8F6F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B45C2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B"/>
    <w:rsid w:val="000003A4"/>
    <w:rsid w:val="000031C7"/>
    <w:rsid w:val="00023147"/>
    <w:rsid w:val="000651B9"/>
    <w:rsid w:val="00092626"/>
    <w:rsid w:val="000948B8"/>
    <w:rsid w:val="00141BE1"/>
    <w:rsid w:val="00161215"/>
    <w:rsid w:val="001643BB"/>
    <w:rsid w:val="001834C2"/>
    <w:rsid w:val="00192EDC"/>
    <w:rsid w:val="001B6624"/>
    <w:rsid w:val="001E0455"/>
    <w:rsid w:val="001E30DC"/>
    <w:rsid w:val="00213C23"/>
    <w:rsid w:val="00213D3F"/>
    <w:rsid w:val="002C1378"/>
    <w:rsid w:val="002E019B"/>
    <w:rsid w:val="00307F8F"/>
    <w:rsid w:val="00316EC4"/>
    <w:rsid w:val="003808E4"/>
    <w:rsid w:val="003A4192"/>
    <w:rsid w:val="003B3A0A"/>
    <w:rsid w:val="003C1A48"/>
    <w:rsid w:val="003E293A"/>
    <w:rsid w:val="003E2A16"/>
    <w:rsid w:val="003E54A9"/>
    <w:rsid w:val="0044278F"/>
    <w:rsid w:val="004516D1"/>
    <w:rsid w:val="00463252"/>
    <w:rsid w:val="00485FAE"/>
    <w:rsid w:val="004869FB"/>
    <w:rsid w:val="00492F4E"/>
    <w:rsid w:val="005439D3"/>
    <w:rsid w:val="00570E3A"/>
    <w:rsid w:val="005A4827"/>
    <w:rsid w:val="00603AC5"/>
    <w:rsid w:val="00677480"/>
    <w:rsid w:val="006F0031"/>
    <w:rsid w:val="00770CD8"/>
    <w:rsid w:val="007B04E8"/>
    <w:rsid w:val="007E1E8D"/>
    <w:rsid w:val="00800E13"/>
    <w:rsid w:val="00806353"/>
    <w:rsid w:val="00864303"/>
    <w:rsid w:val="008724A8"/>
    <w:rsid w:val="008808F0"/>
    <w:rsid w:val="008C0768"/>
    <w:rsid w:val="008D4915"/>
    <w:rsid w:val="00954E38"/>
    <w:rsid w:val="00967D09"/>
    <w:rsid w:val="00970395"/>
    <w:rsid w:val="00993A63"/>
    <w:rsid w:val="00995C5E"/>
    <w:rsid w:val="009A7246"/>
    <w:rsid w:val="009B7270"/>
    <w:rsid w:val="009E1409"/>
    <w:rsid w:val="009F4CB3"/>
    <w:rsid w:val="00A42729"/>
    <w:rsid w:val="00AA03B6"/>
    <w:rsid w:val="00AC4BA3"/>
    <w:rsid w:val="00AD20AF"/>
    <w:rsid w:val="00B269A1"/>
    <w:rsid w:val="00B95033"/>
    <w:rsid w:val="00B96BCC"/>
    <w:rsid w:val="00BB7C87"/>
    <w:rsid w:val="00C32E56"/>
    <w:rsid w:val="00C61B84"/>
    <w:rsid w:val="00CA059E"/>
    <w:rsid w:val="00CA0BED"/>
    <w:rsid w:val="00D132BB"/>
    <w:rsid w:val="00D37DE0"/>
    <w:rsid w:val="00DE417F"/>
    <w:rsid w:val="00E714E8"/>
    <w:rsid w:val="00E80728"/>
    <w:rsid w:val="00E835AF"/>
    <w:rsid w:val="00E96E71"/>
    <w:rsid w:val="00F42B40"/>
    <w:rsid w:val="00F64635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6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6353"/>
    <w:rPr>
      <w:sz w:val="20"/>
      <w:szCs w:val="20"/>
    </w:rPr>
  </w:style>
  <w:style w:type="character" w:styleId="a6">
    <w:name w:val="footnote reference"/>
    <w:uiPriority w:val="99"/>
    <w:semiHidden/>
    <w:rsid w:val="00806353"/>
    <w:rPr>
      <w:vertAlign w:val="superscript"/>
    </w:rPr>
  </w:style>
  <w:style w:type="character" w:styleId="a7">
    <w:name w:val="Hyperlink"/>
    <w:basedOn w:val="a0"/>
    <w:uiPriority w:val="99"/>
    <w:unhideWhenUsed/>
    <w:rsid w:val="00967D09"/>
    <w:rPr>
      <w:color w:val="0000FF" w:themeColor="hyperlink"/>
      <w:u w:val="single"/>
    </w:rPr>
  </w:style>
  <w:style w:type="paragraph" w:customStyle="1" w:styleId="ConsPlusNormal">
    <w:name w:val="ConsPlusNormal"/>
    <w:rsid w:val="0009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632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6325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63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6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6353"/>
    <w:rPr>
      <w:sz w:val="20"/>
      <w:szCs w:val="20"/>
    </w:rPr>
  </w:style>
  <w:style w:type="character" w:styleId="a6">
    <w:name w:val="footnote reference"/>
    <w:uiPriority w:val="99"/>
    <w:semiHidden/>
    <w:rsid w:val="00806353"/>
    <w:rPr>
      <w:vertAlign w:val="superscript"/>
    </w:rPr>
  </w:style>
  <w:style w:type="character" w:styleId="a7">
    <w:name w:val="Hyperlink"/>
    <w:basedOn w:val="a0"/>
    <w:uiPriority w:val="99"/>
    <w:unhideWhenUsed/>
    <w:rsid w:val="00967D09"/>
    <w:rPr>
      <w:color w:val="0000FF" w:themeColor="hyperlink"/>
      <w:u w:val="single"/>
    </w:rPr>
  </w:style>
  <w:style w:type="paragraph" w:customStyle="1" w:styleId="ConsPlusNormal">
    <w:name w:val="ConsPlusNormal"/>
    <w:rsid w:val="0009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632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6325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63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B590-6413-4572-8B17-C071BA1F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2018-10-01T07:58:00Z</cp:lastPrinted>
  <dcterms:created xsi:type="dcterms:W3CDTF">2018-11-16T03:12:00Z</dcterms:created>
  <dcterms:modified xsi:type="dcterms:W3CDTF">2020-12-09T18:31:00Z</dcterms:modified>
</cp:coreProperties>
</file>